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73B87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383BD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19218280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6EF5215" w14:textId="77777777" w:rsidTr="00CD5C2D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4136191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3692C201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37298165" w14:textId="77777777" w:rsidR="00CD5C2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4E55E226" w14:textId="77777777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4FD19934" w14:textId="77777777" w:rsidR="00F94BF5" w:rsidRDefault="00F94BF5" w:rsidP="00CD5C2D">
            <w:pPr>
              <w:spacing w:line="276" w:lineRule="auto"/>
              <w:ind w:right="-111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162CC294" w14:textId="56EC99D4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0C6CEE">
        <w:rPr>
          <w:lang w:val="uk-UA"/>
        </w:rPr>
        <w:t>11</w:t>
      </w:r>
      <w:r w:rsidR="0032666D">
        <w:rPr>
          <w:lang w:val="uk-UA"/>
        </w:rPr>
        <w:t>__</w:t>
      </w:r>
      <w:r w:rsidR="00F94BF5">
        <w:rPr>
          <w:lang w:val="uk-UA"/>
        </w:rPr>
        <w:t>» __</w:t>
      </w:r>
      <w:r w:rsidR="000C6CEE">
        <w:rPr>
          <w:lang w:val="uk-UA"/>
        </w:rPr>
        <w:t>07</w:t>
      </w:r>
      <w:r w:rsidR="00F94BF5">
        <w:rPr>
          <w:lang w:val="uk-UA"/>
        </w:rPr>
        <w:t>___ 2022    №  _</w:t>
      </w:r>
      <w:r w:rsidR="000C6CEE">
        <w:rPr>
          <w:lang w:val="uk-UA"/>
        </w:rPr>
        <w:t>174-р</w:t>
      </w:r>
      <w:r w:rsidR="00F94BF5">
        <w:rPr>
          <w:lang w:val="uk-UA"/>
        </w:rPr>
        <w:t>_</w:t>
      </w:r>
      <w:r w:rsidR="0032666D">
        <w:rPr>
          <w:lang w:val="uk-UA"/>
        </w:rPr>
        <w:t>_</w:t>
      </w:r>
    </w:p>
    <w:p w14:paraId="4E315E2A" w14:textId="77777777" w:rsidR="00F94BF5" w:rsidRDefault="00F94BF5" w:rsidP="00F94BF5">
      <w:pPr>
        <w:ind w:right="-1"/>
        <w:rPr>
          <w:lang w:val="uk-UA"/>
        </w:rPr>
      </w:pPr>
    </w:p>
    <w:p w14:paraId="56F64627" w14:textId="77777777" w:rsidR="00F94BF5" w:rsidRDefault="00F94BF5" w:rsidP="00F94BF5">
      <w:pPr>
        <w:ind w:left="567" w:right="-1"/>
        <w:rPr>
          <w:lang w:val="uk-UA"/>
        </w:rPr>
      </w:pPr>
    </w:p>
    <w:p w14:paraId="40EE184A" w14:textId="77777777" w:rsidR="00865BFD" w:rsidRDefault="00865BFD" w:rsidP="00865BFD">
      <w:pPr>
        <w:jc w:val="both"/>
        <w:rPr>
          <w:lang w:val="uk-UA"/>
        </w:rPr>
      </w:pPr>
      <w:r w:rsidRPr="002167AE">
        <w:rPr>
          <w:lang w:val="uk-UA"/>
        </w:rPr>
        <w:t xml:space="preserve">Про </w:t>
      </w:r>
      <w:r>
        <w:rPr>
          <w:lang w:val="uk-UA"/>
        </w:rPr>
        <w:t xml:space="preserve"> внесення  змін  до   розпорядження</w:t>
      </w:r>
    </w:p>
    <w:p w14:paraId="0926ABB9" w14:textId="77777777" w:rsidR="00865BFD" w:rsidRDefault="00865BFD" w:rsidP="00865BFD">
      <w:pPr>
        <w:jc w:val="both"/>
        <w:rPr>
          <w:lang w:val="uk-UA"/>
        </w:rPr>
      </w:pPr>
      <w:bookmarkStart w:id="0" w:name="_Hlk108093846"/>
      <w:r>
        <w:rPr>
          <w:lang w:val="uk-UA"/>
        </w:rPr>
        <w:t xml:space="preserve">міського  голови  від  22.12.2015  №186  </w:t>
      </w:r>
    </w:p>
    <w:p w14:paraId="2B968DB5" w14:textId="77777777" w:rsidR="00865BFD" w:rsidRDefault="00865BFD" w:rsidP="00865BFD">
      <w:pPr>
        <w:jc w:val="both"/>
        <w:rPr>
          <w:lang w:val="uk-UA"/>
        </w:rPr>
      </w:pPr>
      <w:r>
        <w:rPr>
          <w:lang w:val="uk-UA"/>
        </w:rPr>
        <w:t xml:space="preserve">«Про організацію «гарячої </w:t>
      </w:r>
      <w:r>
        <w:rPr>
          <w:rStyle w:val="rvts23"/>
          <w:bCs/>
          <w:bdr w:val="none" w:sz="0" w:space="0" w:color="auto" w:frame="1"/>
          <w:lang w:val="uk-UA"/>
        </w:rPr>
        <w:t xml:space="preserve">телефонної </w:t>
      </w:r>
      <w:r>
        <w:rPr>
          <w:lang w:val="uk-UA"/>
        </w:rPr>
        <w:t xml:space="preserve">лінії» </w:t>
      </w:r>
    </w:p>
    <w:p w14:paraId="49C726C1" w14:textId="77777777" w:rsidR="00865BFD" w:rsidRDefault="00865BFD" w:rsidP="00865BFD">
      <w:pPr>
        <w:jc w:val="both"/>
        <w:rPr>
          <w:lang w:val="uk-UA"/>
        </w:rPr>
      </w:pPr>
      <w:r>
        <w:rPr>
          <w:lang w:val="uk-UA"/>
        </w:rPr>
        <w:t xml:space="preserve">у виконавчому комітеті Южноукраїнської </w:t>
      </w:r>
    </w:p>
    <w:p w14:paraId="78269752" w14:textId="77777777" w:rsidR="00865BFD" w:rsidRDefault="00865BFD" w:rsidP="00865BFD">
      <w:pPr>
        <w:jc w:val="both"/>
        <w:rPr>
          <w:lang w:val="uk-UA"/>
        </w:rPr>
      </w:pPr>
      <w:r>
        <w:rPr>
          <w:lang w:val="uk-UA"/>
        </w:rPr>
        <w:t>міської ради»</w:t>
      </w:r>
    </w:p>
    <w:bookmarkEnd w:id="0"/>
    <w:p w14:paraId="7B88237D" w14:textId="77777777" w:rsidR="00865BFD" w:rsidRPr="002167AE" w:rsidRDefault="00865BFD" w:rsidP="00865BFD">
      <w:pPr>
        <w:jc w:val="both"/>
        <w:rPr>
          <w:lang w:val="uk-UA"/>
        </w:rPr>
      </w:pPr>
    </w:p>
    <w:p w14:paraId="30C6789C" w14:textId="77777777" w:rsidR="00865BFD" w:rsidRPr="002167AE" w:rsidRDefault="00865BFD" w:rsidP="00865BFD">
      <w:pPr>
        <w:jc w:val="both"/>
        <w:rPr>
          <w:lang w:val="uk-UA"/>
        </w:rPr>
      </w:pPr>
    </w:p>
    <w:p w14:paraId="490DB870" w14:textId="77777777" w:rsidR="00865BFD" w:rsidRPr="002167AE" w:rsidRDefault="00865BFD" w:rsidP="00865BFD">
      <w:pPr>
        <w:tabs>
          <w:tab w:val="left" w:pos="720"/>
        </w:tabs>
        <w:ind w:firstLine="540"/>
        <w:jc w:val="both"/>
        <w:rPr>
          <w:lang w:val="uk-UA"/>
        </w:rPr>
      </w:pPr>
      <w:r>
        <w:rPr>
          <w:lang w:val="uk-UA"/>
        </w:rPr>
        <w:tab/>
      </w:r>
      <w:r w:rsidRPr="002167AE">
        <w:rPr>
          <w:lang w:val="uk-UA"/>
        </w:rPr>
        <w:t xml:space="preserve">Керуючись </w:t>
      </w:r>
      <w:r w:rsidR="004E00D2">
        <w:rPr>
          <w:lang w:val="uk-UA"/>
        </w:rPr>
        <w:t xml:space="preserve">ч.2, </w:t>
      </w:r>
      <w:r w:rsidRPr="002167AE">
        <w:rPr>
          <w:lang w:val="uk-UA"/>
        </w:rPr>
        <w:t>п. п. 1, 7, 18, 20 ч. 4  ст. 42 Закону України «Про місцеве самоврядування в Україні», відповідно до ст. 40 Конституції України, ст. 5 Закону України «Про звернення громадян»:</w:t>
      </w:r>
    </w:p>
    <w:p w14:paraId="2E696A45" w14:textId="77777777" w:rsidR="00865BFD" w:rsidRDefault="00865BFD" w:rsidP="00865BFD">
      <w:pPr>
        <w:tabs>
          <w:tab w:val="left" w:pos="720"/>
        </w:tabs>
        <w:ind w:firstLine="540"/>
        <w:jc w:val="center"/>
        <w:rPr>
          <w:lang w:val="uk-UA"/>
        </w:rPr>
      </w:pPr>
    </w:p>
    <w:p w14:paraId="1D1E9AC8" w14:textId="77777777" w:rsidR="00865BFD" w:rsidRPr="00C808C2" w:rsidRDefault="00865BFD" w:rsidP="00865BFD">
      <w:pPr>
        <w:numPr>
          <w:ilvl w:val="0"/>
          <w:numId w:val="7"/>
        </w:numPr>
        <w:tabs>
          <w:tab w:val="num" w:pos="0"/>
          <w:tab w:val="left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</w:t>
      </w:r>
      <w:r w:rsidR="00CD5C2D" w:rsidRPr="00865BFD">
        <w:rPr>
          <w:rStyle w:val="rvts23"/>
          <w:bCs/>
          <w:bdr w:val="none" w:sz="0" w:space="0" w:color="auto" w:frame="1"/>
          <w:lang w:val="uk-UA"/>
        </w:rPr>
        <w:t>Порядк</w:t>
      </w:r>
      <w:r w:rsidR="00CD5C2D">
        <w:rPr>
          <w:rStyle w:val="rvts23"/>
          <w:bCs/>
          <w:bdr w:val="none" w:sz="0" w:space="0" w:color="auto" w:frame="1"/>
          <w:lang w:val="uk-UA"/>
        </w:rPr>
        <w:t>у</w:t>
      </w:r>
      <w:r w:rsidR="00CD5C2D" w:rsidRPr="00865BFD">
        <w:rPr>
          <w:rStyle w:val="rvts23"/>
          <w:bCs/>
          <w:bdr w:val="none" w:sz="0" w:space="0" w:color="auto" w:frame="1"/>
          <w:lang w:val="uk-UA"/>
        </w:rPr>
        <w:t xml:space="preserve"> організації роботи «гарячої телефонної лінії» у виконавчому комітеті Южноукраїнської міської ради</w:t>
      </w:r>
      <w:r w:rsidR="008F3F76">
        <w:rPr>
          <w:rStyle w:val="rvts23"/>
          <w:bCs/>
          <w:bdr w:val="none" w:sz="0" w:space="0" w:color="auto" w:frame="1"/>
          <w:lang w:val="uk-UA"/>
        </w:rPr>
        <w:t>,</w:t>
      </w:r>
      <w:r w:rsidR="00CD5C2D" w:rsidRPr="00865BFD">
        <w:rPr>
          <w:rStyle w:val="rvts23"/>
          <w:bCs/>
          <w:bdr w:val="none" w:sz="0" w:space="0" w:color="auto" w:frame="1"/>
          <w:lang w:val="uk-UA"/>
        </w:rPr>
        <w:t xml:space="preserve"> </w:t>
      </w:r>
      <w:r w:rsidR="006E564A">
        <w:rPr>
          <w:rStyle w:val="rvts23"/>
          <w:bCs/>
          <w:bdr w:val="none" w:sz="0" w:space="0" w:color="auto" w:frame="1"/>
          <w:lang w:val="uk-UA"/>
        </w:rPr>
        <w:t xml:space="preserve">затвердженого </w:t>
      </w:r>
      <w:r w:rsidR="008F3F76">
        <w:rPr>
          <w:rStyle w:val="rvts23"/>
          <w:bCs/>
          <w:bdr w:val="none" w:sz="0" w:space="0" w:color="auto" w:frame="1"/>
          <w:lang w:val="uk-UA"/>
        </w:rPr>
        <w:t xml:space="preserve">п.1 </w:t>
      </w:r>
      <w:r>
        <w:rPr>
          <w:lang w:val="uk-UA"/>
        </w:rPr>
        <w:t>розпорядження міського голови від 22.12.2015 №186 «Про організацію «гарячої телефонної лінії» у виконавчому комітеті Южноукраїнської  міської ради</w:t>
      </w:r>
      <w:r w:rsidR="00CD5C2D">
        <w:rPr>
          <w:lang w:val="uk-UA"/>
        </w:rPr>
        <w:t>»,</w:t>
      </w:r>
      <w:r>
        <w:rPr>
          <w:lang w:val="uk-UA"/>
        </w:rPr>
        <w:t xml:space="preserve"> виклавши </w:t>
      </w:r>
      <w:r w:rsidR="008F3F76">
        <w:rPr>
          <w:lang w:val="uk-UA"/>
        </w:rPr>
        <w:t xml:space="preserve">його </w:t>
      </w:r>
      <w:r>
        <w:rPr>
          <w:lang w:val="uk-UA"/>
        </w:rPr>
        <w:t>в новій редакції (додається).</w:t>
      </w:r>
    </w:p>
    <w:p w14:paraId="3A24A999" w14:textId="77777777" w:rsidR="00865BFD" w:rsidRPr="00C808C2" w:rsidRDefault="00865BFD" w:rsidP="00865BFD">
      <w:pPr>
        <w:tabs>
          <w:tab w:val="left" w:pos="1080"/>
        </w:tabs>
        <w:ind w:left="540"/>
        <w:jc w:val="both"/>
        <w:rPr>
          <w:sz w:val="28"/>
          <w:szCs w:val="28"/>
          <w:lang w:val="uk-UA"/>
        </w:rPr>
      </w:pPr>
    </w:p>
    <w:p w14:paraId="2B8B1C3D" w14:textId="77777777" w:rsidR="00865BFD" w:rsidRDefault="00CD5C2D" w:rsidP="00865BFD">
      <w:pPr>
        <w:tabs>
          <w:tab w:val="left" w:pos="720"/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865BFD">
        <w:rPr>
          <w:lang w:val="uk-UA"/>
        </w:rPr>
        <w:t xml:space="preserve">. </w:t>
      </w:r>
      <w:r w:rsidR="00865BFD" w:rsidRPr="002167AE">
        <w:rPr>
          <w:lang w:val="uk-UA"/>
        </w:rPr>
        <w:t xml:space="preserve">Контроль за виконанням цього розпорядження </w:t>
      </w:r>
      <w:r w:rsidR="00865BFD">
        <w:rPr>
          <w:lang w:val="uk-UA"/>
        </w:rPr>
        <w:t>залишаю за собою.</w:t>
      </w:r>
    </w:p>
    <w:p w14:paraId="12C718D8" w14:textId="77777777" w:rsidR="00865BFD" w:rsidRPr="002167AE" w:rsidRDefault="00865BFD" w:rsidP="00865BFD">
      <w:pPr>
        <w:tabs>
          <w:tab w:val="left" w:pos="720"/>
          <w:tab w:val="left" w:pos="1080"/>
        </w:tabs>
        <w:ind w:firstLine="567"/>
        <w:jc w:val="both"/>
        <w:rPr>
          <w:lang w:val="uk-UA"/>
        </w:rPr>
      </w:pPr>
    </w:p>
    <w:p w14:paraId="7B10D149" w14:textId="77777777" w:rsidR="00865BFD" w:rsidRPr="002167AE" w:rsidRDefault="00865BFD" w:rsidP="00865BFD">
      <w:pPr>
        <w:rPr>
          <w:lang w:val="uk-UA"/>
        </w:rPr>
      </w:pPr>
    </w:p>
    <w:p w14:paraId="4F39CDE9" w14:textId="77777777" w:rsidR="00865BFD" w:rsidRDefault="00865BFD" w:rsidP="00865BFD">
      <w:pPr>
        <w:rPr>
          <w:lang w:val="uk-UA"/>
        </w:rPr>
      </w:pPr>
    </w:p>
    <w:p w14:paraId="779D4F2A" w14:textId="77777777" w:rsidR="00865BFD" w:rsidRDefault="00865BFD" w:rsidP="00865BFD">
      <w:pPr>
        <w:rPr>
          <w:lang w:val="uk-UA"/>
        </w:rPr>
      </w:pPr>
    </w:p>
    <w:p w14:paraId="68F2F132" w14:textId="77777777" w:rsidR="00865BFD" w:rsidRDefault="00865BFD" w:rsidP="00865BFD">
      <w:pPr>
        <w:rPr>
          <w:lang w:val="uk-UA"/>
        </w:rPr>
      </w:pPr>
    </w:p>
    <w:p w14:paraId="4B1BFD94" w14:textId="77777777" w:rsidR="00865BFD" w:rsidRPr="002167AE" w:rsidRDefault="00865BFD" w:rsidP="00865BFD">
      <w:pPr>
        <w:rPr>
          <w:lang w:val="uk-UA"/>
        </w:rPr>
      </w:pPr>
    </w:p>
    <w:p w14:paraId="0BDBFE9F" w14:textId="77777777" w:rsidR="00865BFD" w:rsidRPr="002167AE" w:rsidRDefault="00865BFD" w:rsidP="00865BFD">
      <w:pPr>
        <w:rPr>
          <w:lang w:val="uk-UA"/>
        </w:rPr>
      </w:pPr>
    </w:p>
    <w:p w14:paraId="11C3C3CD" w14:textId="77777777" w:rsidR="00865BFD" w:rsidRPr="002167AE" w:rsidRDefault="00865BFD" w:rsidP="00865BFD">
      <w:pPr>
        <w:ind w:firstLine="708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14:paraId="1E3B3F21" w14:textId="77777777" w:rsidR="00865BFD" w:rsidRPr="002167AE" w:rsidRDefault="00865BFD" w:rsidP="00865BFD">
      <w:pPr>
        <w:rPr>
          <w:lang w:val="uk-UA"/>
        </w:rPr>
      </w:pPr>
    </w:p>
    <w:p w14:paraId="61F19C8B" w14:textId="77777777" w:rsidR="00865BFD" w:rsidRDefault="00865BFD" w:rsidP="00865BFD">
      <w:pPr>
        <w:rPr>
          <w:lang w:val="uk-UA"/>
        </w:rPr>
      </w:pPr>
    </w:p>
    <w:p w14:paraId="0D0F6C3F" w14:textId="77777777" w:rsidR="00865BFD" w:rsidRDefault="00865BFD" w:rsidP="00865BFD">
      <w:pPr>
        <w:rPr>
          <w:lang w:val="uk-UA"/>
        </w:rPr>
      </w:pPr>
    </w:p>
    <w:p w14:paraId="23B86802" w14:textId="77777777" w:rsidR="00865BFD" w:rsidRDefault="00865BF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747AD443" w14:textId="77777777" w:rsidR="00865BFD" w:rsidRDefault="00865BF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272E0FBE" w14:textId="77777777" w:rsidR="00865BFD" w:rsidRDefault="00865BF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2D1EBA2D" w14:textId="77777777" w:rsidR="00CD5C2D" w:rsidRDefault="00CD5C2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0ED91523" w14:textId="77777777" w:rsidR="00CD5C2D" w:rsidRDefault="00CD5C2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390C8973" w14:textId="77777777" w:rsidR="00CD5C2D" w:rsidRDefault="00CD5C2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3101E149" w14:textId="77777777" w:rsidR="00865BFD" w:rsidRDefault="00865BF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302C8590" w14:textId="77777777" w:rsidR="00865BFD" w:rsidRDefault="00865BFD" w:rsidP="00865BFD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САФРОНОВА Натал</w:t>
      </w:r>
      <w:r w:rsidR="006D696C">
        <w:rPr>
          <w:sz w:val="18"/>
          <w:szCs w:val="18"/>
          <w:lang w:val="uk-UA"/>
        </w:rPr>
        <w:t>і</w:t>
      </w:r>
      <w:r>
        <w:rPr>
          <w:sz w:val="18"/>
          <w:szCs w:val="18"/>
          <w:lang w:val="uk-UA"/>
        </w:rPr>
        <w:t>я</w:t>
      </w:r>
    </w:p>
    <w:p w14:paraId="370CA933" w14:textId="77777777" w:rsidR="00865BFD" w:rsidRDefault="00865BFD" w:rsidP="00865BFD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(05136) 55069</w:t>
      </w:r>
    </w:p>
    <w:p w14:paraId="76D46674" w14:textId="77777777" w:rsidR="00865BFD" w:rsidRPr="00865BFD" w:rsidRDefault="00865BFD" w:rsidP="00865BFD">
      <w:pPr>
        <w:autoSpaceDE w:val="0"/>
        <w:autoSpaceDN w:val="0"/>
        <w:adjustRightInd w:val="0"/>
        <w:ind w:left="3792" w:firstLine="708"/>
        <w:rPr>
          <w:bCs/>
          <w:iCs/>
          <w:lang w:val="uk-UA"/>
        </w:rPr>
      </w:pPr>
      <w:bookmarkStart w:id="1" w:name="_GoBack"/>
      <w:bookmarkEnd w:id="1"/>
    </w:p>
    <w:p w14:paraId="4D6B6F5E" w14:textId="77777777" w:rsidR="00865BFD" w:rsidRDefault="00865BF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2D9C5379" w14:textId="77777777" w:rsidR="00865BFD" w:rsidRDefault="00865BF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613B1921" w14:textId="77777777" w:rsidR="00865BFD" w:rsidRDefault="00865BF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333FEE77" w14:textId="77777777" w:rsidR="00865BFD" w:rsidRDefault="00865BF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36AC1F27" w14:textId="77777777" w:rsidR="00865BFD" w:rsidRDefault="00865BF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0433DF6E" w14:textId="77777777" w:rsidR="00865BFD" w:rsidRDefault="00865BF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550F44A5" w14:textId="77777777" w:rsidR="00865BFD" w:rsidRDefault="00865BF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45C944EF" w14:textId="77777777" w:rsidR="00865BFD" w:rsidRDefault="00865BF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55665A3E" w14:textId="77777777" w:rsidR="00865BFD" w:rsidRDefault="00865BF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52A0D90F" w14:textId="77777777" w:rsidR="00865BFD" w:rsidRDefault="00865BF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7FB3FACC" w14:textId="77777777" w:rsidR="00865BFD" w:rsidRDefault="00865BF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36A968F5" w14:textId="77777777" w:rsidR="00865BFD" w:rsidRDefault="00865BF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1C2C5ACB" w14:textId="77777777" w:rsidR="006E63BB" w:rsidRDefault="006E63BB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6CA3E4C7" w14:textId="77777777" w:rsidR="00865BFD" w:rsidRDefault="00865BFD" w:rsidP="00865BFD">
      <w:pPr>
        <w:ind w:left="567" w:right="-1"/>
        <w:rPr>
          <w:rFonts w:ascii="Times New Roman CYR" w:hAnsi="Times New Roman CYR"/>
          <w:b/>
          <w:sz w:val="32"/>
          <w:lang w:val="uk-UA"/>
        </w:rPr>
      </w:pPr>
    </w:p>
    <w:p w14:paraId="668C879F" w14:textId="77777777" w:rsidR="00865BFD" w:rsidRDefault="00865BFD" w:rsidP="00F94BF5">
      <w:pPr>
        <w:ind w:left="-142" w:right="-1"/>
        <w:rPr>
          <w:rFonts w:ascii="Times New Roman CYR" w:hAnsi="Times New Roman CYR"/>
          <w:lang w:val="uk-UA"/>
        </w:rPr>
      </w:pPr>
    </w:p>
    <w:sectPr w:rsidR="00865BFD" w:rsidSect="005801E2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E7C26" w14:textId="77777777" w:rsidR="005D4BA9" w:rsidRDefault="005D4BA9" w:rsidP="007B17ED">
      <w:r>
        <w:separator/>
      </w:r>
    </w:p>
  </w:endnote>
  <w:endnote w:type="continuationSeparator" w:id="0">
    <w:p w14:paraId="0945D8A6" w14:textId="77777777" w:rsidR="005D4BA9" w:rsidRDefault="005D4BA9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7BF9" w14:textId="77777777" w:rsidR="005D4BA9" w:rsidRDefault="005D4BA9" w:rsidP="007B17ED">
      <w:r>
        <w:separator/>
      </w:r>
    </w:p>
  </w:footnote>
  <w:footnote w:type="continuationSeparator" w:id="0">
    <w:p w14:paraId="66F8F48D" w14:textId="77777777" w:rsidR="005D4BA9" w:rsidRDefault="005D4BA9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71DB0"/>
    <w:multiLevelType w:val="hybridMultilevel"/>
    <w:tmpl w:val="35789F94"/>
    <w:lvl w:ilvl="0" w:tplc="5E58D0DC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2049C"/>
    <w:rsid w:val="0007753E"/>
    <w:rsid w:val="000C1407"/>
    <w:rsid w:val="000C3987"/>
    <w:rsid w:val="000C6CEE"/>
    <w:rsid w:val="001350E4"/>
    <w:rsid w:val="00173AC9"/>
    <w:rsid w:val="00195F8D"/>
    <w:rsid w:val="001A1423"/>
    <w:rsid w:val="001A4B30"/>
    <w:rsid w:val="00231DB9"/>
    <w:rsid w:val="00292DD8"/>
    <w:rsid w:val="002F0789"/>
    <w:rsid w:val="0032666D"/>
    <w:rsid w:val="0033063D"/>
    <w:rsid w:val="00343805"/>
    <w:rsid w:val="0034556C"/>
    <w:rsid w:val="0036285D"/>
    <w:rsid w:val="00383CA6"/>
    <w:rsid w:val="00385C40"/>
    <w:rsid w:val="00390776"/>
    <w:rsid w:val="00392C31"/>
    <w:rsid w:val="003E728D"/>
    <w:rsid w:val="004201DA"/>
    <w:rsid w:val="004D652F"/>
    <w:rsid w:val="004E00D2"/>
    <w:rsid w:val="004E24B0"/>
    <w:rsid w:val="005229B7"/>
    <w:rsid w:val="005801E2"/>
    <w:rsid w:val="005A1A6C"/>
    <w:rsid w:val="005D4BA9"/>
    <w:rsid w:val="006708A9"/>
    <w:rsid w:val="006D696C"/>
    <w:rsid w:val="006E4D98"/>
    <w:rsid w:val="006E564A"/>
    <w:rsid w:val="006E63BB"/>
    <w:rsid w:val="00720A69"/>
    <w:rsid w:val="007617D6"/>
    <w:rsid w:val="007662B1"/>
    <w:rsid w:val="007B17ED"/>
    <w:rsid w:val="0081106A"/>
    <w:rsid w:val="008121D9"/>
    <w:rsid w:val="00836225"/>
    <w:rsid w:val="00863EC0"/>
    <w:rsid w:val="00864071"/>
    <w:rsid w:val="00865BFD"/>
    <w:rsid w:val="0089468D"/>
    <w:rsid w:val="008946BA"/>
    <w:rsid w:val="008F3F76"/>
    <w:rsid w:val="00942D53"/>
    <w:rsid w:val="00946076"/>
    <w:rsid w:val="00970AAF"/>
    <w:rsid w:val="009E1BB4"/>
    <w:rsid w:val="009E1DC7"/>
    <w:rsid w:val="009E543A"/>
    <w:rsid w:val="00A11393"/>
    <w:rsid w:val="00A86884"/>
    <w:rsid w:val="00B34A86"/>
    <w:rsid w:val="00B80415"/>
    <w:rsid w:val="00B93631"/>
    <w:rsid w:val="00C22FB7"/>
    <w:rsid w:val="00C34D5C"/>
    <w:rsid w:val="00C35175"/>
    <w:rsid w:val="00C63986"/>
    <w:rsid w:val="00C74B50"/>
    <w:rsid w:val="00C86CB9"/>
    <w:rsid w:val="00C9333F"/>
    <w:rsid w:val="00CB251C"/>
    <w:rsid w:val="00CB2C76"/>
    <w:rsid w:val="00CD5C2D"/>
    <w:rsid w:val="00D844A6"/>
    <w:rsid w:val="00E158CF"/>
    <w:rsid w:val="00ED2D40"/>
    <w:rsid w:val="00F2238E"/>
    <w:rsid w:val="00F611BA"/>
    <w:rsid w:val="00F94BF5"/>
    <w:rsid w:val="00FD175A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E869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2">
    <w:name w:val="Char Char2"/>
    <w:basedOn w:val="a"/>
    <w:rsid w:val="00865BFD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86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C139-EA42-471A-8B45-AE673BEA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72</cp:revision>
  <cp:lastPrinted>2022-07-08T08:15:00Z</cp:lastPrinted>
  <dcterms:created xsi:type="dcterms:W3CDTF">2022-06-01T07:24:00Z</dcterms:created>
  <dcterms:modified xsi:type="dcterms:W3CDTF">2022-07-13T08:52:00Z</dcterms:modified>
</cp:coreProperties>
</file>